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442F106" w:rsidR="00F60440" w:rsidRDefault="0002186F" w:rsidP="00F60440">
      <w:pPr>
        <w:jc w:val="center"/>
        <w:rPr>
          <w:sz w:val="24"/>
          <w:szCs w:val="24"/>
        </w:rPr>
      </w:pPr>
      <w:r>
        <w:rPr>
          <w:sz w:val="24"/>
          <w:szCs w:val="24"/>
        </w:rPr>
        <w:t>Minutes</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3DD30CA2" w:rsidR="00F60440" w:rsidRDefault="004835F9" w:rsidP="00F60440">
      <w:pPr>
        <w:jc w:val="center"/>
        <w:rPr>
          <w:sz w:val="24"/>
          <w:szCs w:val="24"/>
        </w:rPr>
      </w:pPr>
      <w:r>
        <w:rPr>
          <w:sz w:val="24"/>
          <w:szCs w:val="24"/>
        </w:rPr>
        <w:t>May 25,</w:t>
      </w:r>
      <w:r w:rsidR="00707CEA">
        <w:rPr>
          <w:sz w:val="24"/>
          <w:szCs w:val="24"/>
        </w:rPr>
        <w:t xml:space="preserve"> 202</w:t>
      </w:r>
      <w:r w:rsidR="00B5240E">
        <w:rPr>
          <w:sz w:val="24"/>
          <w:szCs w:val="24"/>
        </w:rPr>
        <w:t>2</w:t>
      </w:r>
    </w:p>
    <w:p w14:paraId="58F7BFC8" w14:textId="77777777" w:rsidR="00F60440" w:rsidRDefault="00F60440" w:rsidP="00F60440">
      <w:pPr>
        <w:rPr>
          <w:b/>
          <w:sz w:val="24"/>
          <w:szCs w:val="24"/>
        </w:rPr>
      </w:pPr>
    </w:p>
    <w:p w14:paraId="338531AD" w14:textId="3ABC8CA3" w:rsidR="00F60440" w:rsidRDefault="00F60440" w:rsidP="00F60440">
      <w:pPr>
        <w:rPr>
          <w:b/>
          <w:sz w:val="24"/>
          <w:szCs w:val="24"/>
        </w:rPr>
      </w:pPr>
      <w:r>
        <w:rPr>
          <w:b/>
          <w:sz w:val="24"/>
          <w:szCs w:val="24"/>
        </w:rPr>
        <w:t>CALL TO ORDER</w:t>
      </w:r>
      <w:r w:rsidR="002071A0">
        <w:rPr>
          <w:b/>
          <w:sz w:val="24"/>
          <w:szCs w:val="24"/>
        </w:rPr>
        <w:t xml:space="preserve"> @ 7:0</w:t>
      </w:r>
      <w:r w:rsidR="004835F9">
        <w:rPr>
          <w:b/>
          <w:sz w:val="24"/>
          <w:szCs w:val="24"/>
        </w:rPr>
        <w:t>8</w:t>
      </w:r>
      <w:r w:rsidR="002071A0">
        <w:rPr>
          <w:b/>
          <w:sz w:val="24"/>
          <w:szCs w:val="24"/>
        </w:rPr>
        <w:t>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8A134A1" w:rsidR="00F60440" w:rsidRDefault="00F60440" w:rsidP="00F60440">
      <w:pPr>
        <w:rPr>
          <w:sz w:val="24"/>
          <w:szCs w:val="24"/>
        </w:rPr>
      </w:pPr>
      <w:r>
        <w:rPr>
          <w:sz w:val="24"/>
          <w:szCs w:val="24"/>
        </w:rPr>
        <w:t xml:space="preserve">This is the Regular Meeting of the Bloomingdale Planning Board of </w:t>
      </w:r>
      <w:r w:rsidR="004835F9">
        <w:rPr>
          <w:sz w:val="24"/>
          <w:szCs w:val="24"/>
        </w:rPr>
        <w:t>May 25</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4F34D531" w14:textId="77777777" w:rsidR="0002186F" w:rsidRDefault="0002186F" w:rsidP="0002186F">
      <w:pPr>
        <w:rPr>
          <w:b/>
          <w:sz w:val="24"/>
          <w:szCs w:val="24"/>
        </w:rPr>
      </w:pPr>
      <w:r>
        <w:rPr>
          <w:b/>
          <w:sz w:val="24"/>
          <w:szCs w:val="24"/>
        </w:rPr>
        <w:t>ROLL CALL MEMBERS/ALTERNATE MEMBERS (*denotes alternate)</w:t>
      </w:r>
    </w:p>
    <w:p w14:paraId="5B9A187F" w14:textId="14092D1F" w:rsidR="004835F9" w:rsidRPr="003D57B5" w:rsidRDefault="0002186F" w:rsidP="004835F9">
      <w:pPr>
        <w:rPr>
          <w:bCs/>
          <w:sz w:val="24"/>
          <w:szCs w:val="24"/>
        </w:rPr>
      </w:pPr>
      <w:r w:rsidRPr="003D57B5">
        <w:rPr>
          <w:bCs/>
          <w:sz w:val="24"/>
          <w:szCs w:val="24"/>
        </w:rPr>
        <w:t>James W Croop</w:t>
      </w:r>
      <w:r w:rsidRPr="003D57B5">
        <w:rPr>
          <w:bCs/>
          <w:sz w:val="24"/>
          <w:szCs w:val="24"/>
        </w:rPr>
        <w:tab/>
      </w:r>
      <w:r w:rsidR="0053052C">
        <w:rPr>
          <w:bCs/>
          <w:sz w:val="24"/>
          <w:szCs w:val="24"/>
        </w:rPr>
        <w:t>Rachel Frost</w:t>
      </w:r>
      <w:r w:rsidR="004835F9">
        <w:rPr>
          <w:bCs/>
          <w:sz w:val="24"/>
          <w:szCs w:val="24"/>
        </w:rPr>
        <w:tab/>
      </w:r>
      <w:r w:rsidR="0053052C">
        <w:rPr>
          <w:bCs/>
          <w:sz w:val="24"/>
          <w:szCs w:val="24"/>
        </w:rPr>
        <w:tab/>
      </w:r>
      <w:r w:rsidR="0053052C">
        <w:rPr>
          <w:bCs/>
          <w:sz w:val="24"/>
          <w:szCs w:val="24"/>
        </w:rPr>
        <w:tab/>
      </w:r>
      <w:r w:rsidR="004835F9">
        <w:rPr>
          <w:bCs/>
          <w:sz w:val="24"/>
          <w:szCs w:val="24"/>
        </w:rPr>
        <w:t>Brian Guinan*</w:t>
      </w:r>
      <w:r w:rsidR="0053052C">
        <w:rPr>
          <w:bCs/>
          <w:sz w:val="24"/>
          <w:szCs w:val="24"/>
        </w:rPr>
        <w:tab/>
      </w:r>
      <w:r w:rsidR="0053052C">
        <w:rPr>
          <w:bCs/>
          <w:sz w:val="24"/>
          <w:szCs w:val="24"/>
        </w:rPr>
        <w:tab/>
      </w:r>
    </w:p>
    <w:p w14:paraId="108B4C14" w14:textId="5B26616A" w:rsidR="0002186F" w:rsidRPr="003D57B5" w:rsidRDefault="0002186F" w:rsidP="0002186F">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 xml:space="preserve">Bob Lippi* </w:t>
      </w:r>
    </w:p>
    <w:p w14:paraId="4AF245E6" w14:textId="31BA4C08" w:rsidR="0002186F" w:rsidRPr="003D57B5" w:rsidRDefault="004835F9" w:rsidP="0002186F">
      <w:pPr>
        <w:rPr>
          <w:bCs/>
          <w:sz w:val="24"/>
          <w:szCs w:val="24"/>
        </w:rPr>
      </w:pPr>
      <w:r w:rsidRPr="003D57B5">
        <w:rPr>
          <w:bCs/>
          <w:sz w:val="24"/>
          <w:szCs w:val="24"/>
        </w:rPr>
        <w:t>Bill Graf</w:t>
      </w:r>
      <w:r w:rsidRPr="003D57B5">
        <w:rPr>
          <w:bCs/>
          <w:sz w:val="24"/>
          <w:szCs w:val="24"/>
        </w:rPr>
        <w:tab/>
      </w:r>
      <w:r>
        <w:rPr>
          <w:bCs/>
          <w:sz w:val="24"/>
          <w:szCs w:val="24"/>
        </w:rPr>
        <w:tab/>
      </w:r>
      <w:r w:rsidR="0002186F">
        <w:rPr>
          <w:bCs/>
          <w:sz w:val="24"/>
          <w:szCs w:val="24"/>
        </w:rPr>
        <w:t>Barry Greenberg</w:t>
      </w:r>
      <w:r>
        <w:rPr>
          <w:bCs/>
          <w:sz w:val="24"/>
          <w:szCs w:val="24"/>
        </w:rPr>
        <w:tab/>
      </w:r>
      <w:r w:rsidR="0002186F">
        <w:rPr>
          <w:bCs/>
          <w:sz w:val="24"/>
          <w:szCs w:val="24"/>
        </w:rPr>
        <w:tab/>
      </w:r>
      <w:r w:rsidR="0002186F" w:rsidRPr="003D57B5">
        <w:rPr>
          <w:bCs/>
          <w:sz w:val="24"/>
          <w:szCs w:val="24"/>
        </w:rPr>
        <w:t>Margaret Covert*</w:t>
      </w:r>
    </w:p>
    <w:p w14:paraId="4B706FF5" w14:textId="5FB8E9F9" w:rsidR="0002186F" w:rsidRPr="003D57B5" w:rsidRDefault="0002186F" w:rsidP="0002186F">
      <w:pPr>
        <w:rPr>
          <w:bCs/>
          <w:sz w:val="24"/>
          <w:szCs w:val="24"/>
        </w:rPr>
      </w:pPr>
      <w:r w:rsidRPr="003D57B5">
        <w:rPr>
          <w:bCs/>
          <w:sz w:val="24"/>
          <w:szCs w:val="24"/>
        </w:rPr>
        <w:tab/>
      </w:r>
      <w:r w:rsidR="004835F9">
        <w:rPr>
          <w:bCs/>
          <w:sz w:val="24"/>
          <w:szCs w:val="24"/>
        </w:rPr>
        <w:tab/>
      </w:r>
      <w:r w:rsidR="004835F9">
        <w:rPr>
          <w:bCs/>
          <w:sz w:val="24"/>
          <w:szCs w:val="24"/>
        </w:rPr>
        <w:tab/>
      </w:r>
      <w:r w:rsidRPr="003D57B5">
        <w:rPr>
          <w:bCs/>
          <w:sz w:val="24"/>
          <w:szCs w:val="24"/>
        </w:rPr>
        <w:tab/>
      </w:r>
      <w:r w:rsidRPr="003D57B5">
        <w:rPr>
          <w:bCs/>
          <w:sz w:val="24"/>
          <w:szCs w:val="24"/>
        </w:rPr>
        <w:tab/>
      </w:r>
      <w:r w:rsidR="0053052C">
        <w:rPr>
          <w:bCs/>
          <w:sz w:val="24"/>
          <w:szCs w:val="24"/>
        </w:rPr>
        <w:tab/>
      </w:r>
      <w:r w:rsidR="0053052C">
        <w:rPr>
          <w:bCs/>
          <w:sz w:val="24"/>
          <w:szCs w:val="24"/>
        </w:rPr>
        <w:tab/>
      </w:r>
      <w:r w:rsidR="0053052C" w:rsidRPr="003D57B5">
        <w:rPr>
          <w:bCs/>
          <w:sz w:val="24"/>
          <w:szCs w:val="24"/>
        </w:rPr>
        <w:t>Wayne Hammaker*</w:t>
      </w:r>
      <w:r w:rsidR="0053052C">
        <w:rPr>
          <w:bCs/>
          <w:sz w:val="24"/>
          <w:szCs w:val="24"/>
        </w:rPr>
        <w:t>(7:27)</w:t>
      </w:r>
    </w:p>
    <w:p w14:paraId="63DA3D62" w14:textId="77777777" w:rsidR="0002186F" w:rsidRDefault="0002186F" w:rsidP="0002186F">
      <w:pPr>
        <w:rPr>
          <w:b/>
          <w:bCs/>
          <w:sz w:val="24"/>
          <w:szCs w:val="24"/>
        </w:rPr>
      </w:pPr>
      <w:r w:rsidRPr="00B02558">
        <w:rPr>
          <w:b/>
          <w:bCs/>
          <w:sz w:val="24"/>
          <w:szCs w:val="24"/>
        </w:rPr>
        <w:t>MEMBERS ABS/EXCUSED</w:t>
      </w:r>
      <w:r>
        <w:rPr>
          <w:sz w:val="24"/>
          <w:szCs w:val="24"/>
        </w:rPr>
        <w:tab/>
      </w:r>
    </w:p>
    <w:p w14:paraId="4671C446" w14:textId="44A39C1C" w:rsidR="0002186F" w:rsidRDefault="004835F9" w:rsidP="0002186F">
      <w:pPr>
        <w:rPr>
          <w:sz w:val="24"/>
          <w:szCs w:val="24"/>
        </w:rPr>
      </w:pPr>
      <w:r>
        <w:rPr>
          <w:sz w:val="24"/>
          <w:szCs w:val="24"/>
        </w:rPr>
        <w:t>Bill Steenstra</w:t>
      </w:r>
      <w:r w:rsidR="0053052C">
        <w:rPr>
          <w:sz w:val="24"/>
          <w:szCs w:val="24"/>
        </w:rPr>
        <w:t xml:space="preserve"> - </w:t>
      </w:r>
      <w:r>
        <w:rPr>
          <w:sz w:val="24"/>
          <w:szCs w:val="24"/>
        </w:rPr>
        <w:t>ex</w:t>
      </w:r>
      <w:r>
        <w:rPr>
          <w:sz w:val="24"/>
          <w:szCs w:val="24"/>
        </w:rPr>
        <w:tab/>
      </w:r>
      <w:r w:rsidR="0053052C">
        <w:rPr>
          <w:sz w:val="24"/>
          <w:szCs w:val="24"/>
        </w:rPr>
        <w:t>Craig A Ollenschleger – ex</w:t>
      </w:r>
    </w:p>
    <w:p w14:paraId="509ED427" w14:textId="7D057B9C" w:rsidR="0053052C" w:rsidRDefault="0053052C" w:rsidP="0002186F">
      <w:pPr>
        <w:rPr>
          <w:b/>
          <w:bCs/>
          <w:sz w:val="24"/>
          <w:szCs w:val="24"/>
        </w:rPr>
      </w:pPr>
      <w:r>
        <w:rPr>
          <w:sz w:val="24"/>
          <w:szCs w:val="24"/>
        </w:rPr>
        <w:t>Dominic Catalano - ex</w:t>
      </w:r>
    </w:p>
    <w:p w14:paraId="0D1174BD" w14:textId="77777777" w:rsidR="0002186F" w:rsidRDefault="0002186F" w:rsidP="00F60440">
      <w:pPr>
        <w:rPr>
          <w:b/>
          <w:bCs/>
          <w:sz w:val="24"/>
          <w:szCs w:val="24"/>
        </w:rPr>
      </w:pPr>
    </w:p>
    <w:p w14:paraId="1A27071B" w14:textId="2AAD58D0" w:rsidR="005E2F61" w:rsidRPr="00AB2535" w:rsidRDefault="00D31741" w:rsidP="00F60440">
      <w:pPr>
        <w:rPr>
          <w:b/>
          <w:bCs/>
          <w:sz w:val="24"/>
          <w:szCs w:val="24"/>
        </w:rPr>
      </w:pPr>
      <w:r>
        <w:rPr>
          <w:b/>
          <w:bCs/>
          <w:sz w:val="24"/>
          <w:szCs w:val="24"/>
        </w:rPr>
        <w:t>APPROVAL OF MINUTES</w:t>
      </w:r>
      <w:r w:rsidR="002071A0">
        <w:rPr>
          <w:b/>
          <w:bCs/>
          <w:sz w:val="24"/>
          <w:szCs w:val="24"/>
        </w:rPr>
        <w:t xml:space="preserve"> </w:t>
      </w:r>
      <w:r w:rsidR="0053052C">
        <w:rPr>
          <w:b/>
          <w:bCs/>
          <w:sz w:val="24"/>
          <w:szCs w:val="24"/>
        </w:rPr>
        <w:t>4-27-22</w:t>
      </w:r>
    </w:p>
    <w:p w14:paraId="6A21229E" w14:textId="2DAC296B" w:rsidR="007C0B2F" w:rsidRDefault="007C0B2F" w:rsidP="00B5240E">
      <w:pPr>
        <w:rPr>
          <w:sz w:val="24"/>
          <w:szCs w:val="24"/>
        </w:rPr>
      </w:pPr>
      <w:r w:rsidRPr="00754462">
        <w:rPr>
          <w:sz w:val="24"/>
          <w:szCs w:val="24"/>
        </w:rPr>
        <w:t>A motion is made by Comm.</w:t>
      </w:r>
      <w:r w:rsidR="003278AB">
        <w:rPr>
          <w:sz w:val="24"/>
          <w:szCs w:val="24"/>
        </w:rPr>
        <w:t xml:space="preserve"> </w:t>
      </w:r>
      <w:r w:rsidR="001C3CFE">
        <w:rPr>
          <w:sz w:val="24"/>
          <w:szCs w:val="24"/>
        </w:rPr>
        <w:t>Greenberg</w:t>
      </w:r>
      <w:r w:rsidRPr="00754462">
        <w:rPr>
          <w:sz w:val="24"/>
          <w:szCs w:val="24"/>
        </w:rPr>
        <w:t>, 2</w:t>
      </w:r>
      <w:r w:rsidRPr="00754462">
        <w:rPr>
          <w:sz w:val="24"/>
          <w:szCs w:val="24"/>
          <w:vertAlign w:val="superscript"/>
        </w:rPr>
        <w:t>nd</w:t>
      </w:r>
      <w:r w:rsidRPr="00754462">
        <w:rPr>
          <w:sz w:val="24"/>
          <w:szCs w:val="24"/>
        </w:rPr>
        <w:t xml:space="preserve"> by Comm. </w:t>
      </w:r>
      <w:r w:rsidR="001C3CFE">
        <w:rPr>
          <w:sz w:val="24"/>
          <w:szCs w:val="24"/>
        </w:rPr>
        <w:t>Croop</w:t>
      </w:r>
      <w:r w:rsidRPr="00754462">
        <w:rPr>
          <w:sz w:val="24"/>
          <w:szCs w:val="24"/>
        </w:rPr>
        <w:t xml:space="preserve"> to approve minutes of </w:t>
      </w:r>
      <w:r w:rsidR="001C3CFE">
        <w:rPr>
          <w:sz w:val="24"/>
          <w:szCs w:val="24"/>
        </w:rPr>
        <w:t>4/27/22</w:t>
      </w:r>
      <w:r w:rsidRPr="00754462">
        <w:rPr>
          <w:sz w:val="24"/>
          <w:szCs w:val="24"/>
        </w:rPr>
        <w:t xml:space="preserve">.  </w:t>
      </w:r>
      <w:r w:rsidR="000322DE">
        <w:rPr>
          <w:sz w:val="24"/>
          <w:szCs w:val="24"/>
        </w:rPr>
        <w:t>Voice vote shows all in favor.</w:t>
      </w:r>
    </w:p>
    <w:p w14:paraId="69EED6F5" w14:textId="0AB95B5C" w:rsidR="000322DE" w:rsidRDefault="000322DE" w:rsidP="00B5240E">
      <w:pPr>
        <w:rPr>
          <w:sz w:val="24"/>
          <w:szCs w:val="24"/>
        </w:rPr>
      </w:pPr>
    </w:p>
    <w:p w14:paraId="0AAAA739" w14:textId="0EBA5836" w:rsidR="000322DE" w:rsidRDefault="000322DE" w:rsidP="000322DE">
      <w:pPr>
        <w:rPr>
          <w:b/>
          <w:sz w:val="24"/>
          <w:szCs w:val="24"/>
        </w:rPr>
      </w:pPr>
      <w:r>
        <w:rPr>
          <w:b/>
          <w:sz w:val="24"/>
          <w:szCs w:val="24"/>
        </w:rPr>
        <w:t xml:space="preserve">COMPLETENESS </w:t>
      </w:r>
      <w:r w:rsidR="00C51C56">
        <w:rPr>
          <w:b/>
          <w:sz w:val="24"/>
          <w:szCs w:val="24"/>
        </w:rPr>
        <w:t>APPLICATION #706</w:t>
      </w:r>
    </w:p>
    <w:p w14:paraId="4FDDEE34" w14:textId="77777777" w:rsidR="000322DE" w:rsidRDefault="000322DE" w:rsidP="000322D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29B05C99" w14:textId="1DD6BD83" w:rsidR="00AF28CE" w:rsidRDefault="00D402C5" w:rsidP="000322DE">
      <w:pPr>
        <w:rPr>
          <w:bCs/>
          <w:sz w:val="24"/>
          <w:szCs w:val="24"/>
        </w:rPr>
      </w:pPr>
      <w:r>
        <w:rPr>
          <w:bCs/>
          <w:sz w:val="24"/>
          <w:szCs w:val="24"/>
        </w:rPr>
        <w:t>A motion was made by Comm. Graf, 2</w:t>
      </w:r>
      <w:r w:rsidRPr="00D402C5">
        <w:rPr>
          <w:bCs/>
          <w:sz w:val="24"/>
          <w:szCs w:val="24"/>
          <w:vertAlign w:val="superscript"/>
        </w:rPr>
        <w:t>nd</w:t>
      </w:r>
      <w:r>
        <w:rPr>
          <w:bCs/>
          <w:sz w:val="24"/>
          <w:szCs w:val="24"/>
        </w:rPr>
        <w:t xml:space="preserve"> by Comm. Crum to deem application #706 complete.</w:t>
      </w:r>
    </w:p>
    <w:p w14:paraId="1E8C5AC6" w14:textId="6DDD26E8" w:rsidR="00AF28CE" w:rsidRPr="00AF28CE" w:rsidRDefault="00D402C5" w:rsidP="00AF28CE">
      <w:pPr>
        <w:rPr>
          <w:bCs/>
          <w:sz w:val="24"/>
          <w:szCs w:val="24"/>
        </w:rPr>
      </w:pPr>
      <w:r>
        <w:rPr>
          <w:bCs/>
          <w:sz w:val="24"/>
          <w:szCs w:val="24"/>
        </w:rPr>
        <w:t>A motion was made by Comm. Croop, 2</w:t>
      </w:r>
      <w:r w:rsidRPr="00D402C5">
        <w:rPr>
          <w:bCs/>
          <w:sz w:val="24"/>
          <w:szCs w:val="24"/>
          <w:vertAlign w:val="superscript"/>
        </w:rPr>
        <w:t>nd</w:t>
      </w:r>
      <w:r>
        <w:rPr>
          <w:bCs/>
          <w:sz w:val="24"/>
          <w:szCs w:val="24"/>
        </w:rPr>
        <w:t xml:space="preserve"> by Comm. Crum to carry public hearing of App. #706 to the 6/22/22 regular meeting with no further notice necessary.</w:t>
      </w:r>
    </w:p>
    <w:p w14:paraId="4708D482" w14:textId="482E3188" w:rsidR="00C51C56" w:rsidRDefault="00C51C56" w:rsidP="00AF28CE">
      <w:pPr>
        <w:rPr>
          <w:b/>
          <w:sz w:val="24"/>
          <w:szCs w:val="24"/>
        </w:rPr>
      </w:pPr>
      <w:r>
        <w:rPr>
          <w:b/>
          <w:sz w:val="24"/>
          <w:szCs w:val="24"/>
        </w:rPr>
        <w:lastRenderedPageBreak/>
        <w:t>COMPLETENESS APPLICATION #701</w:t>
      </w:r>
    </w:p>
    <w:p w14:paraId="2F2F0DCB" w14:textId="30052791" w:rsidR="00C51C56" w:rsidRDefault="00C51C56" w:rsidP="00AF28CE">
      <w:pPr>
        <w:rPr>
          <w:bCs/>
          <w:sz w:val="24"/>
          <w:szCs w:val="24"/>
        </w:rPr>
      </w:pPr>
      <w:r>
        <w:rPr>
          <w:bCs/>
          <w:sz w:val="24"/>
          <w:szCs w:val="24"/>
        </w:rPr>
        <w:t>A motion is made by Comm. Graf, 2</w:t>
      </w:r>
      <w:r w:rsidRPr="00C51C56">
        <w:rPr>
          <w:bCs/>
          <w:sz w:val="24"/>
          <w:szCs w:val="24"/>
          <w:vertAlign w:val="superscript"/>
        </w:rPr>
        <w:t>nd</w:t>
      </w:r>
      <w:r>
        <w:rPr>
          <w:bCs/>
          <w:sz w:val="24"/>
          <w:szCs w:val="24"/>
        </w:rPr>
        <w:t xml:space="preserve"> by Comm. Lippi to deem application #701 complete and proceed with public hearing.</w:t>
      </w:r>
    </w:p>
    <w:p w14:paraId="50CBABBC" w14:textId="77777777" w:rsidR="00C51C56" w:rsidRPr="00C51C56" w:rsidRDefault="00C51C56" w:rsidP="00AF28CE">
      <w:pPr>
        <w:rPr>
          <w:bCs/>
          <w:sz w:val="24"/>
          <w:szCs w:val="24"/>
        </w:rPr>
      </w:pPr>
    </w:p>
    <w:p w14:paraId="65D25A23" w14:textId="49F7EB40" w:rsidR="00AF28CE" w:rsidRDefault="00AF28CE" w:rsidP="00AF28CE">
      <w:pPr>
        <w:rPr>
          <w:b/>
          <w:sz w:val="24"/>
          <w:szCs w:val="24"/>
        </w:rPr>
      </w:pPr>
      <w:r>
        <w:rPr>
          <w:b/>
          <w:sz w:val="24"/>
          <w:szCs w:val="24"/>
        </w:rPr>
        <w:t>PUBLIC HEARING</w:t>
      </w:r>
    </w:p>
    <w:p w14:paraId="4879B6FC" w14:textId="40CE6B51" w:rsidR="00C51C56" w:rsidRPr="00C51C56" w:rsidRDefault="00C51C56" w:rsidP="00AF28CE">
      <w:pPr>
        <w:rPr>
          <w:bCs/>
          <w:sz w:val="24"/>
          <w:szCs w:val="24"/>
        </w:rPr>
      </w:pPr>
      <w:r w:rsidRPr="00C51C56">
        <w:rPr>
          <w:bCs/>
          <w:sz w:val="24"/>
          <w:szCs w:val="24"/>
        </w:rPr>
        <w:t>(seated:  Lippi, Guinan, Frost, Croop, Crum, Graf, Greenberg, Covert, Steenstra, Simoni)</w:t>
      </w:r>
    </w:p>
    <w:p w14:paraId="51D8E022" w14:textId="77777777" w:rsidR="00AF28CE" w:rsidRPr="00B5240E" w:rsidRDefault="00AF28CE" w:rsidP="00AF28C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081B5604" w14:textId="033D54A6" w:rsidR="00AF28CE" w:rsidRDefault="00FC0256" w:rsidP="00AF28CE">
      <w:pPr>
        <w:rPr>
          <w:bCs/>
          <w:sz w:val="24"/>
          <w:szCs w:val="24"/>
        </w:rPr>
      </w:pPr>
      <w:r>
        <w:rPr>
          <w:bCs/>
          <w:sz w:val="24"/>
          <w:szCs w:val="24"/>
        </w:rPr>
        <w:t>Board attorney, Richard Brigliadoro states, for the record, that the notice appears to be in order and that the applicant has jurisdiction to proceed.</w:t>
      </w:r>
    </w:p>
    <w:p w14:paraId="62E52497" w14:textId="0BB9AF38" w:rsidR="00FC0256" w:rsidRDefault="00FC0256" w:rsidP="00AF28CE">
      <w:pPr>
        <w:rPr>
          <w:bCs/>
          <w:sz w:val="24"/>
          <w:szCs w:val="24"/>
        </w:rPr>
      </w:pPr>
    </w:p>
    <w:p w14:paraId="6D83B336" w14:textId="4DD8AA49" w:rsidR="00FC0256" w:rsidRDefault="00FC0256" w:rsidP="00AF28CE">
      <w:pPr>
        <w:rPr>
          <w:bCs/>
          <w:sz w:val="24"/>
          <w:szCs w:val="24"/>
        </w:rPr>
      </w:pPr>
      <w:r>
        <w:rPr>
          <w:bCs/>
          <w:sz w:val="24"/>
          <w:szCs w:val="24"/>
        </w:rPr>
        <w:t>At this time David Obuchowski is sworn in as a registered architect in the State of New Jersey.</w:t>
      </w:r>
    </w:p>
    <w:p w14:paraId="0C0985D8" w14:textId="36AA8EE5" w:rsidR="00FC0256" w:rsidRDefault="00FC0256" w:rsidP="00AF28CE">
      <w:pPr>
        <w:rPr>
          <w:bCs/>
          <w:sz w:val="24"/>
          <w:szCs w:val="24"/>
        </w:rPr>
      </w:pPr>
      <w:r>
        <w:rPr>
          <w:bCs/>
          <w:sz w:val="24"/>
          <w:szCs w:val="24"/>
        </w:rPr>
        <w:t xml:space="preserve">He states that the applicant is proposing renovations to </w:t>
      </w:r>
      <w:r w:rsidR="003278AB">
        <w:rPr>
          <w:bCs/>
          <w:sz w:val="24"/>
          <w:szCs w:val="24"/>
        </w:rPr>
        <w:t xml:space="preserve">an </w:t>
      </w:r>
      <w:r>
        <w:rPr>
          <w:bCs/>
          <w:sz w:val="24"/>
          <w:szCs w:val="24"/>
        </w:rPr>
        <w:t>existing non-conforming house.</w:t>
      </w:r>
      <w:r w:rsidR="004A282F">
        <w:rPr>
          <w:bCs/>
          <w:sz w:val="24"/>
          <w:szCs w:val="24"/>
        </w:rPr>
        <w:t xml:space="preserve">  They propose to modify the deck at water side and to build a 2</w:t>
      </w:r>
      <w:r w:rsidR="004A282F" w:rsidRPr="004A282F">
        <w:rPr>
          <w:bCs/>
          <w:sz w:val="24"/>
          <w:szCs w:val="24"/>
          <w:vertAlign w:val="superscript"/>
        </w:rPr>
        <w:t>nd</w:t>
      </w:r>
      <w:r w:rsidR="004A282F">
        <w:rPr>
          <w:bCs/>
          <w:sz w:val="24"/>
          <w:szCs w:val="24"/>
        </w:rPr>
        <w:t xml:space="preserve"> story above the existing garage.  This is being done to allow current owners to continue using the house, which was handed down to them by the parents.</w:t>
      </w:r>
    </w:p>
    <w:p w14:paraId="74C20348" w14:textId="5204CBEE" w:rsidR="004A282F" w:rsidRDefault="004A282F" w:rsidP="00AF28CE">
      <w:pPr>
        <w:rPr>
          <w:bCs/>
          <w:sz w:val="24"/>
          <w:szCs w:val="24"/>
        </w:rPr>
      </w:pPr>
    </w:p>
    <w:p w14:paraId="1D103D29" w14:textId="2C6547BE" w:rsidR="004A282F" w:rsidRDefault="004A282F" w:rsidP="00AF28CE">
      <w:pPr>
        <w:rPr>
          <w:bCs/>
          <w:sz w:val="24"/>
          <w:szCs w:val="24"/>
        </w:rPr>
      </w:pPr>
      <w:r>
        <w:rPr>
          <w:bCs/>
          <w:sz w:val="24"/>
          <w:szCs w:val="24"/>
        </w:rPr>
        <w:t>At this time a letter from the Glenwild Lake Association, dated 5/24/22, is marked as exhibit A-1.</w:t>
      </w:r>
    </w:p>
    <w:p w14:paraId="447E1CF7" w14:textId="3529FA83" w:rsidR="000D7A18" w:rsidRDefault="000D7A18" w:rsidP="00AF28CE">
      <w:pPr>
        <w:rPr>
          <w:bCs/>
          <w:sz w:val="24"/>
          <w:szCs w:val="24"/>
        </w:rPr>
      </w:pPr>
    </w:p>
    <w:p w14:paraId="267C31B5" w14:textId="7B5E1169" w:rsidR="000D7A18" w:rsidRDefault="000D7A18" w:rsidP="00AF28CE">
      <w:pPr>
        <w:rPr>
          <w:bCs/>
          <w:sz w:val="24"/>
          <w:szCs w:val="24"/>
        </w:rPr>
      </w:pPr>
      <w:r>
        <w:rPr>
          <w:bCs/>
          <w:sz w:val="24"/>
          <w:szCs w:val="24"/>
        </w:rPr>
        <w:t xml:space="preserve">Board engineer, Tom Boorady refers to his report and states the following variances are </w:t>
      </w:r>
      <w:r w:rsidR="00756CA8">
        <w:rPr>
          <w:bCs/>
          <w:sz w:val="24"/>
          <w:szCs w:val="24"/>
        </w:rPr>
        <w:t>needed</w:t>
      </w:r>
      <w:r>
        <w:rPr>
          <w:bCs/>
          <w:sz w:val="24"/>
          <w:szCs w:val="24"/>
        </w:rPr>
        <w:t>:</w:t>
      </w:r>
    </w:p>
    <w:p w14:paraId="035BA879" w14:textId="217AAE9D" w:rsidR="000D7A18" w:rsidRDefault="000D7A18" w:rsidP="000D7A18">
      <w:pPr>
        <w:pStyle w:val="ListParagraph"/>
        <w:numPr>
          <w:ilvl w:val="0"/>
          <w:numId w:val="4"/>
        </w:numPr>
        <w:rPr>
          <w:bCs/>
          <w:sz w:val="24"/>
          <w:szCs w:val="24"/>
        </w:rPr>
      </w:pPr>
      <w:r>
        <w:rPr>
          <w:bCs/>
          <w:sz w:val="24"/>
          <w:szCs w:val="24"/>
        </w:rPr>
        <w:t xml:space="preserve">Lot Area – 9,026 </w:t>
      </w:r>
      <w:r w:rsidR="00756CA8">
        <w:rPr>
          <w:bCs/>
          <w:sz w:val="24"/>
          <w:szCs w:val="24"/>
        </w:rPr>
        <w:t xml:space="preserve">sq. ft. </w:t>
      </w:r>
      <w:r>
        <w:rPr>
          <w:bCs/>
          <w:sz w:val="24"/>
          <w:szCs w:val="24"/>
        </w:rPr>
        <w:t>where a minimum of 10,000</w:t>
      </w:r>
      <w:r w:rsidR="00756CA8">
        <w:rPr>
          <w:bCs/>
          <w:sz w:val="24"/>
          <w:szCs w:val="24"/>
        </w:rPr>
        <w:t xml:space="preserve"> sq. ft.</w:t>
      </w:r>
      <w:r>
        <w:rPr>
          <w:bCs/>
          <w:sz w:val="24"/>
          <w:szCs w:val="24"/>
        </w:rPr>
        <w:t xml:space="preserve"> is required</w:t>
      </w:r>
    </w:p>
    <w:p w14:paraId="0C686353" w14:textId="5642BEA2" w:rsidR="000D7A18" w:rsidRDefault="000D7A18" w:rsidP="000D7A18">
      <w:pPr>
        <w:pStyle w:val="ListParagraph"/>
        <w:numPr>
          <w:ilvl w:val="0"/>
          <w:numId w:val="4"/>
        </w:numPr>
        <w:rPr>
          <w:bCs/>
          <w:sz w:val="24"/>
          <w:szCs w:val="24"/>
        </w:rPr>
      </w:pPr>
      <w:r>
        <w:rPr>
          <w:bCs/>
          <w:sz w:val="24"/>
          <w:szCs w:val="24"/>
        </w:rPr>
        <w:t>Front yard setback – 15.5 feet proposed, 14.5 feet exists and a minimum of 25 feet required.</w:t>
      </w:r>
    </w:p>
    <w:p w14:paraId="59982AE3" w14:textId="32605677" w:rsidR="000D7A18" w:rsidRDefault="00756CA8" w:rsidP="000D7A18">
      <w:pPr>
        <w:pStyle w:val="ListParagraph"/>
        <w:numPr>
          <w:ilvl w:val="0"/>
          <w:numId w:val="4"/>
        </w:numPr>
        <w:rPr>
          <w:bCs/>
          <w:sz w:val="24"/>
          <w:szCs w:val="24"/>
        </w:rPr>
      </w:pPr>
      <w:r>
        <w:rPr>
          <w:bCs/>
          <w:sz w:val="24"/>
          <w:szCs w:val="24"/>
        </w:rPr>
        <w:t>Front yard setback to second floor of garage 20.4 proposed where a minimum of 25 feet required.</w:t>
      </w:r>
    </w:p>
    <w:p w14:paraId="401B88F2" w14:textId="418BFC71" w:rsidR="00756CA8" w:rsidRDefault="00756CA8" w:rsidP="000D7A18">
      <w:pPr>
        <w:pStyle w:val="ListParagraph"/>
        <w:numPr>
          <w:ilvl w:val="0"/>
          <w:numId w:val="4"/>
        </w:numPr>
        <w:rPr>
          <w:bCs/>
          <w:sz w:val="24"/>
          <w:szCs w:val="24"/>
        </w:rPr>
      </w:pPr>
      <w:r>
        <w:rPr>
          <w:bCs/>
          <w:sz w:val="24"/>
          <w:szCs w:val="24"/>
        </w:rPr>
        <w:t>Side yard setback, right side where 7.8 feet proposed to floor above garage where 8 feet is required.</w:t>
      </w:r>
    </w:p>
    <w:p w14:paraId="4DFDB23C" w14:textId="62CEEF6A" w:rsidR="00756CA8" w:rsidRDefault="00756CA8" w:rsidP="000D7A18">
      <w:pPr>
        <w:pStyle w:val="ListParagraph"/>
        <w:numPr>
          <w:ilvl w:val="0"/>
          <w:numId w:val="4"/>
        </w:numPr>
        <w:rPr>
          <w:bCs/>
          <w:sz w:val="24"/>
          <w:szCs w:val="24"/>
        </w:rPr>
      </w:pPr>
      <w:r>
        <w:rPr>
          <w:bCs/>
          <w:sz w:val="24"/>
          <w:szCs w:val="24"/>
        </w:rPr>
        <w:t>Front yard setback to dwelling where 19.5 exists and 25 feet is required.</w:t>
      </w:r>
    </w:p>
    <w:p w14:paraId="21B70C74" w14:textId="084383DB" w:rsidR="000322DE" w:rsidRDefault="000322DE" w:rsidP="000322DE">
      <w:pPr>
        <w:rPr>
          <w:bCs/>
          <w:sz w:val="24"/>
          <w:szCs w:val="24"/>
        </w:rPr>
      </w:pPr>
    </w:p>
    <w:p w14:paraId="21262BFF" w14:textId="58249547" w:rsidR="00D40A3D" w:rsidRDefault="00D40A3D" w:rsidP="000322DE">
      <w:pPr>
        <w:rPr>
          <w:bCs/>
          <w:sz w:val="24"/>
          <w:szCs w:val="24"/>
        </w:rPr>
      </w:pPr>
      <w:r>
        <w:rPr>
          <w:bCs/>
          <w:sz w:val="24"/>
          <w:szCs w:val="24"/>
        </w:rPr>
        <w:t>Mr. Boorady states that the health officer and the applicant met to discuss the current septic system and the bedroom issues.  It was decided and agreed that they would convert one of the bedrooms to an office by removing the existing closet.</w:t>
      </w:r>
    </w:p>
    <w:p w14:paraId="0E7FAAA0" w14:textId="072FBE8B" w:rsidR="00D40A3D" w:rsidRDefault="00D40A3D" w:rsidP="000322DE">
      <w:pPr>
        <w:rPr>
          <w:bCs/>
          <w:sz w:val="24"/>
          <w:szCs w:val="24"/>
        </w:rPr>
      </w:pPr>
      <w:r>
        <w:rPr>
          <w:bCs/>
          <w:sz w:val="24"/>
          <w:szCs w:val="24"/>
        </w:rPr>
        <w:t xml:space="preserve">This needs to be a </w:t>
      </w:r>
      <w:r w:rsidR="002C4D17">
        <w:rPr>
          <w:bCs/>
          <w:sz w:val="24"/>
          <w:szCs w:val="24"/>
        </w:rPr>
        <w:t>condition</w:t>
      </w:r>
      <w:r>
        <w:rPr>
          <w:bCs/>
          <w:sz w:val="24"/>
          <w:szCs w:val="24"/>
        </w:rPr>
        <w:t xml:space="preserve"> of approval.</w:t>
      </w:r>
    </w:p>
    <w:p w14:paraId="0124F003" w14:textId="011859DE" w:rsidR="00D40A3D" w:rsidRDefault="00D40A3D" w:rsidP="000322DE">
      <w:pPr>
        <w:rPr>
          <w:bCs/>
          <w:sz w:val="24"/>
          <w:szCs w:val="24"/>
        </w:rPr>
      </w:pPr>
    </w:p>
    <w:p w14:paraId="1E3C44A9" w14:textId="0DA3605F" w:rsidR="00D40A3D" w:rsidRDefault="00D40A3D" w:rsidP="000322DE">
      <w:pPr>
        <w:rPr>
          <w:bCs/>
          <w:sz w:val="24"/>
          <w:szCs w:val="24"/>
        </w:rPr>
      </w:pPr>
      <w:r>
        <w:rPr>
          <w:bCs/>
          <w:sz w:val="24"/>
          <w:szCs w:val="24"/>
        </w:rPr>
        <w:t xml:space="preserve">Mr. Boorady continues to go through </w:t>
      </w:r>
      <w:r w:rsidR="003278AB">
        <w:rPr>
          <w:bCs/>
          <w:sz w:val="24"/>
          <w:szCs w:val="24"/>
        </w:rPr>
        <w:t>the</w:t>
      </w:r>
      <w:r>
        <w:rPr>
          <w:bCs/>
          <w:sz w:val="24"/>
          <w:szCs w:val="24"/>
        </w:rPr>
        <w:t xml:space="preserve"> technical comments of his report dated 5/6/22.</w:t>
      </w:r>
    </w:p>
    <w:p w14:paraId="31D175C4" w14:textId="4B9F9F4B" w:rsidR="00D40A3D" w:rsidRDefault="00D40A3D" w:rsidP="000322DE">
      <w:pPr>
        <w:rPr>
          <w:bCs/>
          <w:sz w:val="24"/>
          <w:szCs w:val="24"/>
        </w:rPr>
      </w:pPr>
    </w:p>
    <w:p w14:paraId="45AED7D6" w14:textId="13D67608" w:rsidR="00D40A3D" w:rsidRDefault="00D40A3D" w:rsidP="000322DE">
      <w:pPr>
        <w:rPr>
          <w:bCs/>
          <w:sz w:val="24"/>
          <w:szCs w:val="24"/>
        </w:rPr>
      </w:pPr>
      <w:r>
        <w:rPr>
          <w:bCs/>
          <w:sz w:val="24"/>
          <w:szCs w:val="24"/>
        </w:rPr>
        <w:t>The applicant agrees that if easements are needed, they will work with the lake</w:t>
      </w:r>
      <w:r w:rsidR="002C4D17">
        <w:rPr>
          <w:bCs/>
          <w:sz w:val="24"/>
          <w:szCs w:val="24"/>
        </w:rPr>
        <w:t xml:space="preserve"> association as a condition of approval.</w:t>
      </w:r>
    </w:p>
    <w:p w14:paraId="257AD11F" w14:textId="73B55F49" w:rsidR="002C4D17" w:rsidRDefault="002C4D17" w:rsidP="000322DE">
      <w:pPr>
        <w:rPr>
          <w:bCs/>
          <w:sz w:val="24"/>
          <w:szCs w:val="24"/>
        </w:rPr>
      </w:pPr>
    </w:p>
    <w:p w14:paraId="1015693C" w14:textId="69FA6245" w:rsidR="002C4D17" w:rsidRDefault="002C4D17" w:rsidP="000322DE">
      <w:pPr>
        <w:rPr>
          <w:bCs/>
          <w:sz w:val="24"/>
          <w:szCs w:val="24"/>
        </w:rPr>
      </w:pPr>
      <w:r>
        <w:rPr>
          <w:bCs/>
          <w:sz w:val="24"/>
          <w:szCs w:val="24"/>
        </w:rPr>
        <w:t>The applicant will provide proposed stormwater run-off plan as a condition of approval.</w:t>
      </w:r>
    </w:p>
    <w:p w14:paraId="4598E73A" w14:textId="15EB8712" w:rsidR="002C4D17" w:rsidRDefault="002C4D17" w:rsidP="000322DE">
      <w:pPr>
        <w:rPr>
          <w:bCs/>
          <w:sz w:val="24"/>
          <w:szCs w:val="24"/>
        </w:rPr>
      </w:pPr>
    </w:p>
    <w:p w14:paraId="07A97FB4" w14:textId="53F344F1" w:rsidR="002C4D17" w:rsidRDefault="002C4D17" w:rsidP="000322DE">
      <w:pPr>
        <w:rPr>
          <w:bCs/>
          <w:sz w:val="24"/>
          <w:szCs w:val="24"/>
        </w:rPr>
      </w:pPr>
      <w:r>
        <w:rPr>
          <w:bCs/>
          <w:sz w:val="24"/>
          <w:szCs w:val="24"/>
        </w:rPr>
        <w:t>The applicant would need to in compliance and provide permits for any retaining wall over 4’.</w:t>
      </w:r>
    </w:p>
    <w:p w14:paraId="36A8A4F2" w14:textId="7ECCB81E" w:rsidR="002C4D17" w:rsidRDefault="002C4D17" w:rsidP="000322DE">
      <w:pPr>
        <w:rPr>
          <w:bCs/>
          <w:sz w:val="24"/>
          <w:szCs w:val="24"/>
        </w:rPr>
      </w:pPr>
    </w:p>
    <w:p w14:paraId="0EC05FCC" w14:textId="31602E62" w:rsidR="002C4D17" w:rsidRDefault="002C4D17" w:rsidP="000322DE">
      <w:pPr>
        <w:rPr>
          <w:bCs/>
          <w:sz w:val="24"/>
          <w:szCs w:val="24"/>
        </w:rPr>
      </w:pPr>
      <w:r>
        <w:rPr>
          <w:bCs/>
          <w:sz w:val="24"/>
          <w:szCs w:val="24"/>
        </w:rPr>
        <w:lastRenderedPageBreak/>
        <w:t>At this time the applicant agrees to all conditions of approval.</w:t>
      </w:r>
    </w:p>
    <w:p w14:paraId="51E029DC" w14:textId="1FB2C8F9" w:rsidR="002C4D17" w:rsidRDefault="002C4D17" w:rsidP="000322DE">
      <w:pPr>
        <w:rPr>
          <w:bCs/>
          <w:sz w:val="24"/>
          <w:szCs w:val="24"/>
        </w:rPr>
      </w:pPr>
    </w:p>
    <w:p w14:paraId="28D4A916" w14:textId="45EECE47" w:rsidR="002C4D17" w:rsidRDefault="002C4D17" w:rsidP="000322DE">
      <w:pPr>
        <w:rPr>
          <w:bCs/>
          <w:sz w:val="24"/>
          <w:szCs w:val="24"/>
        </w:rPr>
      </w:pPr>
      <w:r>
        <w:rPr>
          <w:bCs/>
          <w:sz w:val="24"/>
          <w:szCs w:val="24"/>
        </w:rPr>
        <w:t>Comm. Graf questions if the board should take any action from an easement point of view.</w:t>
      </w:r>
    </w:p>
    <w:p w14:paraId="756C4A57" w14:textId="566CCF8F" w:rsidR="002C4D17" w:rsidRDefault="002C4D17" w:rsidP="000322DE">
      <w:pPr>
        <w:rPr>
          <w:bCs/>
          <w:sz w:val="24"/>
          <w:szCs w:val="24"/>
        </w:rPr>
      </w:pPr>
    </w:p>
    <w:p w14:paraId="3D496614" w14:textId="77777777" w:rsidR="0088770E" w:rsidRDefault="002C4D17" w:rsidP="000322DE">
      <w:pPr>
        <w:rPr>
          <w:bCs/>
          <w:sz w:val="24"/>
          <w:szCs w:val="24"/>
        </w:rPr>
      </w:pPr>
      <w:r>
        <w:rPr>
          <w:bCs/>
          <w:sz w:val="24"/>
          <w:szCs w:val="24"/>
        </w:rPr>
        <w:t xml:space="preserve">Mr. Brigliadoro states that it is perfectly reasonable that </w:t>
      </w:r>
      <w:r w:rsidR="0088770E">
        <w:rPr>
          <w:bCs/>
          <w:sz w:val="24"/>
          <w:szCs w:val="24"/>
        </w:rPr>
        <w:t>approval of any necessary easements be negotiated with the property owner and the lake association.</w:t>
      </w:r>
    </w:p>
    <w:p w14:paraId="30516701" w14:textId="77777777" w:rsidR="0088770E" w:rsidRDefault="0088770E" w:rsidP="000322DE">
      <w:pPr>
        <w:rPr>
          <w:bCs/>
          <w:sz w:val="24"/>
          <w:szCs w:val="24"/>
        </w:rPr>
      </w:pPr>
    </w:p>
    <w:p w14:paraId="2C4AF465" w14:textId="77777777" w:rsidR="0088770E" w:rsidRDefault="0088770E" w:rsidP="000322DE">
      <w:pPr>
        <w:rPr>
          <w:bCs/>
          <w:sz w:val="24"/>
          <w:szCs w:val="24"/>
        </w:rPr>
      </w:pPr>
      <w:r>
        <w:rPr>
          <w:bCs/>
          <w:sz w:val="24"/>
          <w:szCs w:val="24"/>
        </w:rPr>
        <w:t>Mr. Boorady states that the applicant is not really looking to make any modifications to those conditions.</w:t>
      </w:r>
    </w:p>
    <w:p w14:paraId="40E2DEEB" w14:textId="77777777" w:rsidR="0088770E" w:rsidRDefault="0088770E" w:rsidP="000322DE">
      <w:pPr>
        <w:rPr>
          <w:bCs/>
          <w:sz w:val="24"/>
          <w:szCs w:val="24"/>
        </w:rPr>
      </w:pPr>
    </w:p>
    <w:p w14:paraId="5F281FA9" w14:textId="4FB4E5A4" w:rsidR="0088770E" w:rsidRDefault="0088770E" w:rsidP="000322DE">
      <w:pPr>
        <w:rPr>
          <w:bCs/>
          <w:sz w:val="24"/>
          <w:szCs w:val="24"/>
        </w:rPr>
      </w:pPr>
      <w:r>
        <w:rPr>
          <w:bCs/>
          <w:sz w:val="24"/>
          <w:szCs w:val="24"/>
        </w:rPr>
        <w:t>Comm. Simoni asks the applicant that if anything should transpire with easements to just provide the board with the information.</w:t>
      </w:r>
    </w:p>
    <w:p w14:paraId="1D1610A8" w14:textId="77777777" w:rsidR="0088770E" w:rsidRDefault="0088770E" w:rsidP="000322DE">
      <w:pPr>
        <w:rPr>
          <w:bCs/>
          <w:sz w:val="24"/>
          <w:szCs w:val="24"/>
        </w:rPr>
      </w:pPr>
    </w:p>
    <w:p w14:paraId="233B2AA1" w14:textId="77777777" w:rsidR="00424360" w:rsidRDefault="0088770E" w:rsidP="000322DE">
      <w:pPr>
        <w:rPr>
          <w:bCs/>
          <w:sz w:val="24"/>
          <w:szCs w:val="24"/>
        </w:rPr>
      </w:pPr>
      <w:r>
        <w:rPr>
          <w:bCs/>
          <w:sz w:val="24"/>
          <w:szCs w:val="24"/>
        </w:rPr>
        <w:t xml:space="preserve">Comm. Graf refers to the home office conversion and states that he understands the health departments stipulations.  He asks if it would be possible to </w:t>
      </w:r>
      <w:r w:rsidR="00424360">
        <w:rPr>
          <w:bCs/>
          <w:sz w:val="24"/>
          <w:szCs w:val="24"/>
        </w:rPr>
        <w:t>eliminate the bedroom closet completely, since although a larger opening is being made, it could easily become a bedroom.</w:t>
      </w:r>
    </w:p>
    <w:p w14:paraId="21457DC3" w14:textId="77777777" w:rsidR="00424360" w:rsidRDefault="00424360" w:rsidP="000322DE">
      <w:pPr>
        <w:rPr>
          <w:bCs/>
          <w:sz w:val="24"/>
          <w:szCs w:val="24"/>
        </w:rPr>
      </w:pPr>
    </w:p>
    <w:p w14:paraId="63489F07" w14:textId="77777777" w:rsidR="00424360" w:rsidRDefault="00424360" w:rsidP="000322DE">
      <w:pPr>
        <w:rPr>
          <w:bCs/>
          <w:sz w:val="24"/>
          <w:szCs w:val="24"/>
        </w:rPr>
      </w:pPr>
      <w:r>
        <w:rPr>
          <w:bCs/>
          <w:sz w:val="24"/>
          <w:szCs w:val="24"/>
        </w:rPr>
        <w:t>Mr. Obuchowski states the health department specifically asked for closets to be put in to make a separation.</w:t>
      </w:r>
    </w:p>
    <w:p w14:paraId="36B02CDB" w14:textId="77777777" w:rsidR="00424360" w:rsidRDefault="00424360" w:rsidP="000322DE">
      <w:pPr>
        <w:rPr>
          <w:bCs/>
          <w:sz w:val="24"/>
          <w:szCs w:val="24"/>
        </w:rPr>
      </w:pPr>
    </w:p>
    <w:p w14:paraId="68CB682F" w14:textId="77777777" w:rsidR="00424360" w:rsidRDefault="00424360" w:rsidP="000322DE">
      <w:pPr>
        <w:rPr>
          <w:bCs/>
          <w:sz w:val="24"/>
          <w:szCs w:val="24"/>
        </w:rPr>
      </w:pPr>
      <w:r>
        <w:rPr>
          <w:bCs/>
          <w:sz w:val="24"/>
          <w:szCs w:val="24"/>
        </w:rPr>
        <w:t>Comm. Graf suggests that a viable alternative would be to build a solid wall in the office and expand the closet in the other bedroom, this would eliminate the potential of a fourth bedroom.</w:t>
      </w:r>
    </w:p>
    <w:p w14:paraId="73D1FB3E" w14:textId="77777777" w:rsidR="00424360" w:rsidRDefault="00424360" w:rsidP="000322DE">
      <w:pPr>
        <w:rPr>
          <w:bCs/>
          <w:sz w:val="24"/>
          <w:szCs w:val="24"/>
        </w:rPr>
      </w:pPr>
    </w:p>
    <w:p w14:paraId="3E8A5014" w14:textId="77777777" w:rsidR="00FB2569" w:rsidRDefault="00424360" w:rsidP="000322DE">
      <w:pPr>
        <w:rPr>
          <w:bCs/>
          <w:sz w:val="24"/>
          <w:szCs w:val="24"/>
        </w:rPr>
      </w:pPr>
      <w:r>
        <w:rPr>
          <w:bCs/>
          <w:sz w:val="24"/>
          <w:szCs w:val="24"/>
        </w:rPr>
        <w:t xml:space="preserve">Mr. Obuchowski states that they cannot eliminate the closet completely but </w:t>
      </w:r>
      <w:r w:rsidR="00FB2569">
        <w:rPr>
          <w:bCs/>
          <w:sz w:val="24"/>
          <w:szCs w:val="24"/>
        </w:rPr>
        <w:t>could make shelves instead of closet in the office.</w:t>
      </w:r>
    </w:p>
    <w:p w14:paraId="2F221FF8" w14:textId="77777777" w:rsidR="00FB2569" w:rsidRDefault="00FB2569" w:rsidP="000322DE">
      <w:pPr>
        <w:rPr>
          <w:bCs/>
          <w:sz w:val="24"/>
          <w:szCs w:val="24"/>
        </w:rPr>
      </w:pPr>
    </w:p>
    <w:p w14:paraId="1C9C05E5" w14:textId="3A5D5BAB" w:rsidR="00FB2569" w:rsidRDefault="00FB2569" w:rsidP="000322DE">
      <w:pPr>
        <w:rPr>
          <w:bCs/>
          <w:sz w:val="24"/>
          <w:szCs w:val="24"/>
        </w:rPr>
      </w:pPr>
      <w:r>
        <w:rPr>
          <w:bCs/>
          <w:sz w:val="24"/>
          <w:szCs w:val="24"/>
        </w:rPr>
        <w:t xml:space="preserve">Comm. Croop states for the record that in Glenwild Lake there </w:t>
      </w:r>
      <w:r w:rsidR="00A96AE3">
        <w:rPr>
          <w:bCs/>
          <w:sz w:val="24"/>
          <w:szCs w:val="24"/>
        </w:rPr>
        <w:t>are</w:t>
      </w:r>
      <w:r>
        <w:rPr>
          <w:bCs/>
          <w:sz w:val="24"/>
          <w:szCs w:val="24"/>
        </w:rPr>
        <w:t xml:space="preserve"> no </w:t>
      </w:r>
      <w:r w:rsidR="00A96AE3">
        <w:rPr>
          <w:bCs/>
          <w:sz w:val="24"/>
          <w:szCs w:val="24"/>
        </w:rPr>
        <w:t xml:space="preserve">septic </w:t>
      </w:r>
      <w:r>
        <w:rPr>
          <w:bCs/>
          <w:sz w:val="24"/>
          <w:szCs w:val="24"/>
        </w:rPr>
        <w:t>field</w:t>
      </w:r>
      <w:r w:rsidR="00A96AE3">
        <w:rPr>
          <w:bCs/>
          <w:sz w:val="24"/>
          <w:szCs w:val="24"/>
        </w:rPr>
        <w:t>s</w:t>
      </w:r>
      <w:r>
        <w:rPr>
          <w:bCs/>
          <w:sz w:val="24"/>
          <w:szCs w:val="24"/>
        </w:rPr>
        <w:t>, just a 2,000 gallon tank which gets pumped as needed whether there or not there are more bedrooms or more people.</w:t>
      </w:r>
    </w:p>
    <w:p w14:paraId="5ADDC66F" w14:textId="77777777" w:rsidR="00FB2569" w:rsidRDefault="00FB2569" w:rsidP="000322DE">
      <w:pPr>
        <w:rPr>
          <w:bCs/>
          <w:sz w:val="24"/>
          <w:szCs w:val="24"/>
        </w:rPr>
      </w:pPr>
    </w:p>
    <w:p w14:paraId="39575FB4" w14:textId="77777777" w:rsidR="00FB2569" w:rsidRDefault="00FB2569" w:rsidP="000322DE">
      <w:pPr>
        <w:rPr>
          <w:bCs/>
          <w:sz w:val="24"/>
          <w:szCs w:val="24"/>
        </w:rPr>
      </w:pPr>
      <w:r>
        <w:rPr>
          <w:bCs/>
          <w:sz w:val="24"/>
          <w:szCs w:val="24"/>
        </w:rPr>
        <w:t>The applicant agrees to amend shelving instead of closet area.</w:t>
      </w:r>
    </w:p>
    <w:p w14:paraId="47B05D38" w14:textId="77777777" w:rsidR="00FB2569" w:rsidRDefault="00FB2569" w:rsidP="000322DE">
      <w:pPr>
        <w:rPr>
          <w:bCs/>
          <w:sz w:val="24"/>
          <w:szCs w:val="24"/>
        </w:rPr>
      </w:pPr>
    </w:p>
    <w:p w14:paraId="631FE897" w14:textId="77777777" w:rsidR="00FB2569" w:rsidRDefault="00FB2569" w:rsidP="000322DE">
      <w:pPr>
        <w:rPr>
          <w:bCs/>
          <w:sz w:val="24"/>
          <w:szCs w:val="24"/>
        </w:rPr>
      </w:pPr>
      <w:r>
        <w:rPr>
          <w:bCs/>
          <w:sz w:val="24"/>
          <w:szCs w:val="24"/>
        </w:rPr>
        <w:t>A motion is made by Comm. Greenberg, 2</w:t>
      </w:r>
      <w:r w:rsidRPr="00FB2569">
        <w:rPr>
          <w:bCs/>
          <w:sz w:val="24"/>
          <w:szCs w:val="24"/>
          <w:vertAlign w:val="superscript"/>
        </w:rPr>
        <w:t>nd</w:t>
      </w:r>
      <w:r>
        <w:rPr>
          <w:bCs/>
          <w:sz w:val="24"/>
          <w:szCs w:val="24"/>
        </w:rPr>
        <w:t xml:space="preserve"> by Comm. Crum to open meeting to public for questions or comments pertaining to application #701.  Voice vote shows all in favor.</w:t>
      </w:r>
    </w:p>
    <w:p w14:paraId="39C8E6CE" w14:textId="77777777" w:rsidR="00FB2569" w:rsidRDefault="00FB2569" w:rsidP="000322DE">
      <w:pPr>
        <w:rPr>
          <w:bCs/>
          <w:sz w:val="24"/>
          <w:szCs w:val="24"/>
        </w:rPr>
      </w:pPr>
    </w:p>
    <w:p w14:paraId="62516BA3" w14:textId="77777777" w:rsidR="00FB2569" w:rsidRDefault="00FB2569" w:rsidP="000322DE">
      <w:pPr>
        <w:rPr>
          <w:bCs/>
          <w:sz w:val="24"/>
          <w:szCs w:val="24"/>
        </w:rPr>
      </w:pPr>
      <w:r>
        <w:rPr>
          <w:bCs/>
          <w:sz w:val="24"/>
          <w:szCs w:val="24"/>
        </w:rPr>
        <w:t>Seeing no public,</w:t>
      </w:r>
    </w:p>
    <w:p w14:paraId="22D07B9B" w14:textId="77777777" w:rsidR="00FB2569" w:rsidRDefault="00FB2569" w:rsidP="000322DE">
      <w:pPr>
        <w:rPr>
          <w:bCs/>
          <w:sz w:val="24"/>
          <w:szCs w:val="24"/>
        </w:rPr>
      </w:pPr>
    </w:p>
    <w:p w14:paraId="5B6A7CE5" w14:textId="77777777" w:rsidR="00FB2569" w:rsidRDefault="00FB2569" w:rsidP="000322DE">
      <w:pPr>
        <w:rPr>
          <w:bCs/>
          <w:sz w:val="24"/>
          <w:szCs w:val="24"/>
        </w:rPr>
      </w:pPr>
      <w:r>
        <w:rPr>
          <w:bCs/>
          <w:sz w:val="24"/>
          <w:szCs w:val="24"/>
        </w:rPr>
        <w:t>A motion is made by Comm. Greenberg, 2</w:t>
      </w:r>
      <w:r w:rsidRPr="00FB2569">
        <w:rPr>
          <w:bCs/>
          <w:sz w:val="24"/>
          <w:szCs w:val="24"/>
          <w:vertAlign w:val="superscript"/>
        </w:rPr>
        <w:t>nd</w:t>
      </w:r>
      <w:r>
        <w:rPr>
          <w:bCs/>
          <w:sz w:val="24"/>
          <w:szCs w:val="24"/>
        </w:rPr>
        <w:t xml:space="preserve"> by Comm. Crum to close meeting to public for questions or comments pertaining to application #701.  Voice vote shows all in favor.</w:t>
      </w:r>
    </w:p>
    <w:p w14:paraId="3322BBC4" w14:textId="77777777" w:rsidR="00E93642" w:rsidRDefault="00E93642" w:rsidP="000322DE">
      <w:pPr>
        <w:rPr>
          <w:bCs/>
          <w:sz w:val="24"/>
          <w:szCs w:val="24"/>
        </w:rPr>
      </w:pPr>
      <w:r>
        <w:rPr>
          <w:bCs/>
          <w:sz w:val="24"/>
          <w:szCs w:val="24"/>
        </w:rPr>
        <w:t xml:space="preserve"> </w:t>
      </w:r>
    </w:p>
    <w:p w14:paraId="09D714D0" w14:textId="77777777" w:rsidR="00E93642" w:rsidRDefault="00E93642" w:rsidP="000322DE">
      <w:pPr>
        <w:rPr>
          <w:bCs/>
          <w:sz w:val="24"/>
          <w:szCs w:val="24"/>
        </w:rPr>
      </w:pPr>
      <w:r>
        <w:rPr>
          <w:bCs/>
          <w:sz w:val="24"/>
          <w:szCs w:val="24"/>
        </w:rPr>
        <w:t>Mr. Obuchowski thanks the board for their time.</w:t>
      </w:r>
    </w:p>
    <w:p w14:paraId="683CAD5E" w14:textId="77777777" w:rsidR="00E93642" w:rsidRDefault="00E93642" w:rsidP="000322DE">
      <w:pPr>
        <w:rPr>
          <w:bCs/>
          <w:sz w:val="24"/>
          <w:szCs w:val="24"/>
        </w:rPr>
      </w:pPr>
    </w:p>
    <w:p w14:paraId="7594F077" w14:textId="77777777" w:rsidR="00E93642" w:rsidRDefault="00E93642" w:rsidP="000322DE">
      <w:pPr>
        <w:rPr>
          <w:bCs/>
          <w:sz w:val="24"/>
          <w:szCs w:val="24"/>
        </w:rPr>
      </w:pPr>
      <w:r>
        <w:rPr>
          <w:bCs/>
          <w:sz w:val="24"/>
          <w:szCs w:val="24"/>
        </w:rPr>
        <w:lastRenderedPageBreak/>
        <w:t>Mr. Brigliadoro states for the record, that for the most part, the existing variances are not being exasperated.  The proposed improvements are in conformance with the homes in the area.  The building and impervious coverage are well below what is required which is sometimes rare on a lake property.</w:t>
      </w:r>
    </w:p>
    <w:p w14:paraId="5C15B2DA" w14:textId="77777777" w:rsidR="00E93642" w:rsidRDefault="00E93642" w:rsidP="000322DE">
      <w:pPr>
        <w:rPr>
          <w:bCs/>
          <w:sz w:val="24"/>
          <w:szCs w:val="24"/>
        </w:rPr>
      </w:pPr>
    </w:p>
    <w:p w14:paraId="3C99C401" w14:textId="77777777" w:rsidR="006A2A46" w:rsidRDefault="00E93642" w:rsidP="000322DE">
      <w:pPr>
        <w:rPr>
          <w:bCs/>
          <w:sz w:val="24"/>
          <w:szCs w:val="24"/>
        </w:rPr>
      </w:pPr>
      <w:r>
        <w:rPr>
          <w:bCs/>
          <w:sz w:val="24"/>
          <w:szCs w:val="24"/>
        </w:rPr>
        <w:t>Comm. Greenberg states that the garage expansion will be barely seen and would be no detriment to the neighbors.</w:t>
      </w:r>
    </w:p>
    <w:p w14:paraId="34089762" w14:textId="77777777" w:rsidR="006A2A46" w:rsidRDefault="006A2A46" w:rsidP="000322DE">
      <w:pPr>
        <w:rPr>
          <w:bCs/>
          <w:sz w:val="24"/>
          <w:szCs w:val="24"/>
        </w:rPr>
      </w:pPr>
    </w:p>
    <w:p w14:paraId="276386C7" w14:textId="1868BD03" w:rsidR="002C4D17" w:rsidRDefault="006A2A46" w:rsidP="000322DE">
      <w:pPr>
        <w:rPr>
          <w:bCs/>
          <w:sz w:val="24"/>
          <w:szCs w:val="24"/>
        </w:rPr>
      </w:pPr>
      <w:r>
        <w:rPr>
          <w:bCs/>
          <w:sz w:val="24"/>
          <w:szCs w:val="24"/>
        </w:rPr>
        <w:t>A motion is made by Comm. Graf to grant approval of the C-1 variance</w:t>
      </w:r>
      <w:r w:rsidR="008C6982">
        <w:rPr>
          <w:bCs/>
          <w:sz w:val="24"/>
          <w:szCs w:val="24"/>
        </w:rPr>
        <w:t xml:space="preserve"> given the extreme slope and undersized lot of the property provided all conditions of approval are met and all appropriate documents are provided</w:t>
      </w:r>
      <w:r w:rsidR="009C787E">
        <w:rPr>
          <w:bCs/>
          <w:sz w:val="24"/>
          <w:szCs w:val="24"/>
        </w:rPr>
        <w:t xml:space="preserve"> as per engineer’s letter.  Any retaining walls have appropriate permits, and drawings are revised to show elimination of closet converted to shelving.  Roll call shows 9-0 in favor.</w:t>
      </w:r>
    </w:p>
    <w:p w14:paraId="57C04FA6" w14:textId="07BC8AF8" w:rsidR="00D40A3D" w:rsidRDefault="00D40A3D" w:rsidP="000322DE">
      <w:pPr>
        <w:rPr>
          <w:bCs/>
          <w:sz w:val="24"/>
          <w:szCs w:val="24"/>
        </w:rPr>
      </w:pPr>
    </w:p>
    <w:p w14:paraId="24C0DC40" w14:textId="77777777" w:rsidR="000322DE" w:rsidRPr="00B5240E" w:rsidRDefault="000322DE" w:rsidP="000322DE">
      <w:pPr>
        <w:rPr>
          <w:b/>
          <w:sz w:val="24"/>
          <w:szCs w:val="24"/>
        </w:rPr>
      </w:pPr>
      <w:r w:rsidRPr="00B5240E">
        <w:rPr>
          <w:b/>
          <w:sz w:val="24"/>
          <w:szCs w:val="24"/>
        </w:rPr>
        <w:t>PENDING APPLICATIONS</w:t>
      </w:r>
    </w:p>
    <w:p w14:paraId="15CE4843" w14:textId="77777777" w:rsidR="000322DE" w:rsidRPr="00B5240E" w:rsidRDefault="000322DE" w:rsidP="000322D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25B6F0FB" w14:textId="77777777" w:rsidR="000322DE" w:rsidRPr="00B5240E" w:rsidRDefault="000322DE" w:rsidP="000322D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7647A153" w14:textId="77777777" w:rsidR="000322DE" w:rsidRPr="00B5240E" w:rsidRDefault="000322DE" w:rsidP="000322D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3504ECAE" w14:textId="77777777" w:rsidR="000322DE" w:rsidRPr="00B5240E" w:rsidRDefault="000322DE" w:rsidP="000322D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18F8AF0C" w14:textId="77777777" w:rsidR="000322DE" w:rsidRPr="00B5240E" w:rsidRDefault="000322DE" w:rsidP="000322D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17601F0D" w14:textId="77777777" w:rsidR="000322DE" w:rsidRPr="00B5240E" w:rsidRDefault="000322DE" w:rsidP="000322D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5D93F855" w14:textId="77777777" w:rsidR="000322DE" w:rsidRPr="00B5240E" w:rsidRDefault="000322DE" w:rsidP="000322DE">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p>
    <w:p w14:paraId="10AAC114" w14:textId="77777777" w:rsidR="000322DE" w:rsidRDefault="000322DE" w:rsidP="000322D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01BDDAD6" w14:textId="77777777" w:rsidR="000322DE" w:rsidRDefault="000322DE" w:rsidP="000322D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B80EA8D" w14:textId="77777777" w:rsidR="000322DE" w:rsidRPr="005D1FC3" w:rsidRDefault="000322DE" w:rsidP="000322D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4BB326E0" w14:textId="77777777" w:rsidR="000322DE" w:rsidRPr="006948DC" w:rsidRDefault="000322DE" w:rsidP="000322D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Pr>
          <w:bCs/>
          <w:sz w:val="24"/>
          <w:szCs w:val="24"/>
        </w:rPr>
        <w:tab/>
      </w:r>
      <w:r w:rsidRPr="006948DC">
        <w:rPr>
          <w:bCs/>
          <w:sz w:val="24"/>
          <w:szCs w:val="24"/>
        </w:rPr>
        <w:t>Block 5088 Lot 5</w:t>
      </w:r>
    </w:p>
    <w:p w14:paraId="6A0F55B9" w14:textId="77777777" w:rsidR="000322DE" w:rsidRDefault="000322DE" w:rsidP="000322DE">
      <w:pPr>
        <w:rPr>
          <w:b/>
          <w:sz w:val="24"/>
          <w:szCs w:val="24"/>
        </w:rPr>
      </w:pPr>
    </w:p>
    <w:p w14:paraId="69587A7D" w14:textId="77777777" w:rsidR="000322DE" w:rsidRPr="00B5240E" w:rsidRDefault="000322DE" w:rsidP="000322DE">
      <w:pPr>
        <w:rPr>
          <w:b/>
          <w:sz w:val="24"/>
          <w:szCs w:val="24"/>
        </w:rPr>
      </w:pPr>
      <w:r w:rsidRPr="00B5240E">
        <w:rPr>
          <w:b/>
          <w:sz w:val="24"/>
          <w:szCs w:val="24"/>
        </w:rPr>
        <w:t>BILLS</w:t>
      </w:r>
    </w:p>
    <w:p w14:paraId="025FF6EA" w14:textId="77777777" w:rsidR="000322DE" w:rsidRPr="00B5240E" w:rsidRDefault="000322DE" w:rsidP="000322D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Pr>
          <w:iCs/>
          <w:sz w:val="24"/>
          <w:szCs w:val="24"/>
        </w:rPr>
        <w:t>4/27</w:t>
      </w:r>
      <w:r w:rsidRPr="00B5240E">
        <w:rPr>
          <w:iCs/>
          <w:sz w:val="24"/>
          <w:szCs w:val="24"/>
        </w:rPr>
        <w:t xml:space="preserve"> $</w:t>
      </w:r>
      <w:r>
        <w:rPr>
          <w:iCs/>
          <w:sz w:val="24"/>
          <w:szCs w:val="24"/>
        </w:rPr>
        <w:t>260</w:t>
      </w:r>
      <w:r w:rsidRPr="00B5240E">
        <w:rPr>
          <w:iCs/>
          <w:sz w:val="24"/>
          <w:szCs w:val="24"/>
        </w:rPr>
        <w:t xml:space="preserve">, </w:t>
      </w:r>
      <w:r w:rsidRPr="00B5240E">
        <w:rPr>
          <w:b/>
          <w:bCs/>
          <w:i/>
          <w:sz w:val="24"/>
          <w:szCs w:val="24"/>
        </w:rPr>
        <w:t>App #70</w:t>
      </w:r>
      <w:r>
        <w:rPr>
          <w:b/>
          <w:bCs/>
          <w:i/>
          <w:sz w:val="24"/>
          <w:szCs w:val="24"/>
        </w:rPr>
        <w:t>3</w:t>
      </w:r>
      <w:r w:rsidRPr="00B5240E">
        <w:rPr>
          <w:b/>
          <w:bCs/>
          <w:i/>
          <w:sz w:val="24"/>
          <w:szCs w:val="24"/>
        </w:rPr>
        <w:t xml:space="preserve"> </w:t>
      </w:r>
      <w:r>
        <w:rPr>
          <w:b/>
          <w:bCs/>
          <w:i/>
          <w:sz w:val="24"/>
          <w:szCs w:val="24"/>
        </w:rPr>
        <w:t xml:space="preserve">8 First St $130, </w:t>
      </w:r>
      <w:r w:rsidRPr="00B5240E">
        <w:rPr>
          <w:b/>
          <w:bCs/>
          <w:i/>
          <w:sz w:val="24"/>
          <w:szCs w:val="24"/>
        </w:rPr>
        <w:t xml:space="preserve"> App #</w:t>
      </w:r>
      <w:r>
        <w:rPr>
          <w:b/>
          <w:bCs/>
          <w:i/>
          <w:sz w:val="24"/>
          <w:szCs w:val="24"/>
        </w:rPr>
        <w:t>688</w:t>
      </w:r>
      <w:r w:rsidRPr="00B5240E">
        <w:rPr>
          <w:b/>
          <w:bCs/>
          <w:i/>
          <w:sz w:val="24"/>
          <w:szCs w:val="24"/>
        </w:rPr>
        <w:t xml:space="preserve"> </w:t>
      </w:r>
      <w:r>
        <w:rPr>
          <w:b/>
          <w:bCs/>
          <w:i/>
          <w:sz w:val="24"/>
          <w:szCs w:val="24"/>
        </w:rPr>
        <w:t xml:space="preserve">Two Thirty Seven LLC $260, #695 Scaturro $390,  App #707 Kliphouse $520 </w:t>
      </w:r>
    </w:p>
    <w:p w14:paraId="369018E5" w14:textId="77777777" w:rsidR="000322DE" w:rsidRDefault="000322DE" w:rsidP="000322DE">
      <w:pPr>
        <w:rPr>
          <w:b/>
          <w:bCs/>
          <w:i/>
          <w:sz w:val="24"/>
          <w:szCs w:val="24"/>
        </w:rPr>
      </w:pPr>
      <w:r w:rsidRPr="00B5240E">
        <w:rPr>
          <w:i/>
          <w:sz w:val="24"/>
          <w:szCs w:val="24"/>
          <w:u w:val="single"/>
        </w:rPr>
        <w:t>Brigliadoro-</w:t>
      </w:r>
      <w:r w:rsidRPr="00B5240E">
        <w:rPr>
          <w:iCs/>
          <w:sz w:val="24"/>
          <w:szCs w:val="24"/>
        </w:rPr>
        <w:t xml:space="preserve"> Mtg attend</w:t>
      </w:r>
      <w:r>
        <w:rPr>
          <w:iCs/>
          <w:sz w:val="24"/>
          <w:szCs w:val="24"/>
        </w:rPr>
        <w:t xml:space="preserve"> 4/27 $500, /review/research $192</w:t>
      </w:r>
    </w:p>
    <w:p w14:paraId="5117D146" w14:textId="469D0E4C" w:rsidR="000322DE" w:rsidRDefault="000322DE" w:rsidP="000322DE">
      <w:pPr>
        <w:rPr>
          <w:b/>
          <w:i/>
          <w:iCs/>
          <w:sz w:val="24"/>
          <w:szCs w:val="24"/>
        </w:rPr>
      </w:pPr>
      <w:r w:rsidRPr="00F479BB">
        <w:rPr>
          <w:bCs/>
          <w:i/>
          <w:iCs/>
          <w:sz w:val="24"/>
          <w:szCs w:val="24"/>
          <w:u w:val="single"/>
        </w:rPr>
        <w:t>North Jersey Media</w:t>
      </w:r>
      <w:r>
        <w:rPr>
          <w:b/>
          <w:sz w:val="24"/>
          <w:szCs w:val="24"/>
        </w:rPr>
        <w:t xml:space="preserve"> -  </w:t>
      </w:r>
      <w:r w:rsidRPr="00F479BB">
        <w:rPr>
          <w:bCs/>
          <w:sz w:val="24"/>
          <w:szCs w:val="24"/>
        </w:rPr>
        <w:t>Legal Notice $</w:t>
      </w:r>
      <w:r>
        <w:rPr>
          <w:bCs/>
          <w:sz w:val="24"/>
          <w:szCs w:val="24"/>
        </w:rPr>
        <w:t>59</w:t>
      </w:r>
      <w:r w:rsidRPr="00F479BB">
        <w:rPr>
          <w:bCs/>
          <w:sz w:val="24"/>
          <w:szCs w:val="24"/>
        </w:rPr>
        <w:t>.60</w:t>
      </w:r>
      <w:r>
        <w:rPr>
          <w:bCs/>
          <w:sz w:val="24"/>
          <w:szCs w:val="24"/>
        </w:rPr>
        <w:t xml:space="preserve">, </w:t>
      </w:r>
      <w:r w:rsidRPr="00F479BB">
        <w:rPr>
          <w:b/>
          <w:i/>
          <w:iCs/>
          <w:sz w:val="24"/>
          <w:szCs w:val="24"/>
        </w:rPr>
        <w:t>Legal ad App #696 $9.50, Legal Ad App #705 $9.50</w:t>
      </w:r>
      <w:r w:rsidRPr="00F479BB">
        <w:rPr>
          <w:b/>
          <w:i/>
          <w:iCs/>
          <w:sz w:val="24"/>
          <w:szCs w:val="24"/>
        </w:rPr>
        <w:tab/>
      </w:r>
      <w:r w:rsidRPr="00F479BB">
        <w:rPr>
          <w:b/>
          <w:i/>
          <w:iCs/>
          <w:sz w:val="24"/>
          <w:szCs w:val="24"/>
        </w:rPr>
        <w:tab/>
      </w:r>
      <w:r w:rsidRPr="00F479BB">
        <w:rPr>
          <w:b/>
          <w:i/>
          <w:iCs/>
          <w:sz w:val="24"/>
          <w:szCs w:val="24"/>
        </w:rPr>
        <w:tab/>
      </w:r>
      <w:r w:rsidRPr="00F479BB">
        <w:rPr>
          <w:b/>
          <w:i/>
          <w:iCs/>
          <w:sz w:val="24"/>
          <w:szCs w:val="24"/>
        </w:rPr>
        <w:tab/>
        <w:t xml:space="preserve"> (escrow account)   </w:t>
      </w:r>
    </w:p>
    <w:p w14:paraId="123A648A" w14:textId="652FADF7" w:rsidR="00FC0256" w:rsidRDefault="00FC0256" w:rsidP="000322DE">
      <w:pPr>
        <w:rPr>
          <w:b/>
          <w:i/>
          <w:iCs/>
          <w:sz w:val="24"/>
          <w:szCs w:val="24"/>
        </w:rPr>
      </w:pPr>
    </w:p>
    <w:p w14:paraId="7131C088" w14:textId="6DB7A85F" w:rsidR="00FC0256" w:rsidRPr="00FC0256" w:rsidRDefault="00FC0256" w:rsidP="000322DE">
      <w:pPr>
        <w:rPr>
          <w:bCs/>
          <w:sz w:val="24"/>
          <w:szCs w:val="24"/>
        </w:rPr>
      </w:pPr>
      <w:r>
        <w:rPr>
          <w:bCs/>
          <w:sz w:val="24"/>
          <w:szCs w:val="24"/>
        </w:rPr>
        <w:t>A motion is made by Comm. Crum, 2</w:t>
      </w:r>
      <w:r w:rsidRPr="00FC0256">
        <w:rPr>
          <w:bCs/>
          <w:sz w:val="24"/>
          <w:szCs w:val="24"/>
          <w:vertAlign w:val="superscript"/>
        </w:rPr>
        <w:t>nd</w:t>
      </w:r>
      <w:r>
        <w:rPr>
          <w:bCs/>
          <w:sz w:val="24"/>
          <w:szCs w:val="24"/>
        </w:rPr>
        <w:t xml:space="preserve"> by Comm. Greenberg to pay bills as listed.  Roll call shows 10-0 in favor.</w:t>
      </w:r>
    </w:p>
    <w:p w14:paraId="19C4513C" w14:textId="77777777" w:rsidR="000322DE" w:rsidRPr="00B5240E" w:rsidRDefault="000322DE" w:rsidP="000322DE">
      <w:pPr>
        <w:rPr>
          <w:b/>
          <w:sz w:val="24"/>
          <w:szCs w:val="24"/>
        </w:rPr>
      </w:pPr>
    </w:p>
    <w:p w14:paraId="1B6D265E" w14:textId="77777777" w:rsidR="000322DE" w:rsidRPr="00B5240E" w:rsidRDefault="000322DE" w:rsidP="000322DE">
      <w:pPr>
        <w:rPr>
          <w:b/>
          <w:sz w:val="24"/>
          <w:szCs w:val="24"/>
        </w:rPr>
      </w:pPr>
      <w:r w:rsidRPr="00B5240E">
        <w:rPr>
          <w:b/>
          <w:sz w:val="24"/>
          <w:szCs w:val="24"/>
        </w:rPr>
        <w:t>PUBLIC DISCUSSION</w:t>
      </w:r>
    </w:p>
    <w:p w14:paraId="4565A722" w14:textId="131252A7" w:rsidR="000322DE" w:rsidRDefault="00C51C56" w:rsidP="000322DE">
      <w:pPr>
        <w:rPr>
          <w:bCs/>
          <w:sz w:val="24"/>
          <w:szCs w:val="24"/>
        </w:rPr>
      </w:pPr>
      <w:r>
        <w:rPr>
          <w:bCs/>
          <w:sz w:val="24"/>
          <w:szCs w:val="24"/>
        </w:rPr>
        <w:t xml:space="preserve">A motion is made by Comm. </w:t>
      </w:r>
      <w:r w:rsidR="00B563EB">
        <w:rPr>
          <w:bCs/>
          <w:sz w:val="24"/>
          <w:szCs w:val="24"/>
        </w:rPr>
        <w:t>Croop, 2</w:t>
      </w:r>
      <w:r w:rsidR="00B563EB" w:rsidRPr="00B563EB">
        <w:rPr>
          <w:bCs/>
          <w:sz w:val="24"/>
          <w:szCs w:val="24"/>
          <w:vertAlign w:val="superscript"/>
        </w:rPr>
        <w:t>nd</w:t>
      </w:r>
      <w:r w:rsidR="00B563EB">
        <w:rPr>
          <w:bCs/>
          <w:sz w:val="24"/>
          <w:szCs w:val="24"/>
        </w:rPr>
        <w:t xml:space="preserve"> by Comm. Crum to open meeting to public for questions or comments.   Voice vote shows all in favor.</w:t>
      </w:r>
    </w:p>
    <w:p w14:paraId="7E9221B8" w14:textId="472480D6" w:rsidR="00B563EB" w:rsidRDefault="00B563EB" w:rsidP="000322DE">
      <w:pPr>
        <w:rPr>
          <w:bCs/>
          <w:sz w:val="24"/>
          <w:szCs w:val="24"/>
        </w:rPr>
      </w:pPr>
    </w:p>
    <w:p w14:paraId="5E6F6848" w14:textId="31478AC4" w:rsidR="00B563EB" w:rsidRDefault="00B563EB" w:rsidP="000322DE">
      <w:pPr>
        <w:rPr>
          <w:bCs/>
          <w:sz w:val="24"/>
          <w:szCs w:val="24"/>
        </w:rPr>
      </w:pPr>
      <w:r>
        <w:rPr>
          <w:bCs/>
          <w:sz w:val="24"/>
          <w:szCs w:val="24"/>
        </w:rPr>
        <w:t>Seeing no public,</w:t>
      </w:r>
    </w:p>
    <w:p w14:paraId="20A35340" w14:textId="7D5D5D77" w:rsidR="00B563EB" w:rsidRDefault="00B563EB" w:rsidP="000322DE">
      <w:pPr>
        <w:rPr>
          <w:bCs/>
          <w:sz w:val="24"/>
          <w:szCs w:val="24"/>
        </w:rPr>
      </w:pPr>
      <w:r>
        <w:rPr>
          <w:bCs/>
          <w:sz w:val="24"/>
          <w:szCs w:val="24"/>
        </w:rPr>
        <w:t>A motion is made by Comm. Crum, 2</w:t>
      </w:r>
      <w:r w:rsidRPr="00B563EB">
        <w:rPr>
          <w:bCs/>
          <w:sz w:val="24"/>
          <w:szCs w:val="24"/>
          <w:vertAlign w:val="superscript"/>
        </w:rPr>
        <w:t>nd</w:t>
      </w:r>
      <w:r>
        <w:rPr>
          <w:bCs/>
          <w:sz w:val="24"/>
          <w:szCs w:val="24"/>
        </w:rPr>
        <w:t xml:space="preserve"> by Comm. Croop to close meeting to public questions and comments.  Voice vote shows all in favor.</w:t>
      </w:r>
    </w:p>
    <w:p w14:paraId="1E61FED6" w14:textId="77777777" w:rsidR="00B563EB" w:rsidRPr="00C51C56" w:rsidRDefault="00B563EB" w:rsidP="000322DE">
      <w:pPr>
        <w:rPr>
          <w:bCs/>
          <w:sz w:val="24"/>
          <w:szCs w:val="24"/>
        </w:rPr>
      </w:pPr>
    </w:p>
    <w:p w14:paraId="6404F754" w14:textId="77777777" w:rsidR="009C787E" w:rsidRDefault="009C787E" w:rsidP="000322DE">
      <w:pPr>
        <w:rPr>
          <w:b/>
          <w:sz w:val="24"/>
          <w:szCs w:val="24"/>
        </w:rPr>
      </w:pPr>
    </w:p>
    <w:p w14:paraId="67C9AC06" w14:textId="0527D437" w:rsidR="000322DE" w:rsidRPr="00B5240E" w:rsidRDefault="000322DE" w:rsidP="000322DE">
      <w:pPr>
        <w:rPr>
          <w:b/>
          <w:sz w:val="24"/>
          <w:szCs w:val="24"/>
        </w:rPr>
      </w:pPr>
      <w:r w:rsidRPr="00B5240E">
        <w:rPr>
          <w:b/>
          <w:sz w:val="24"/>
          <w:szCs w:val="24"/>
        </w:rPr>
        <w:lastRenderedPageBreak/>
        <w:t>ADJOURNMENT</w:t>
      </w:r>
    </w:p>
    <w:p w14:paraId="3ED958DE" w14:textId="2C028688" w:rsidR="000322DE" w:rsidRPr="00B563EB" w:rsidRDefault="000322DE" w:rsidP="000322DE">
      <w:pPr>
        <w:rPr>
          <w:bCs/>
          <w:sz w:val="24"/>
          <w:szCs w:val="24"/>
        </w:rPr>
      </w:pPr>
      <w:r>
        <w:rPr>
          <w:b/>
          <w:sz w:val="24"/>
          <w:szCs w:val="24"/>
        </w:rPr>
        <w:t xml:space="preserve"> </w:t>
      </w:r>
      <w:r w:rsidR="00B563EB">
        <w:rPr>
          <w:bCs/>
          <w:sz w:val="24"/>
          <w:szCs w:val="24"/>
        </w:rPr>
        <w:t>A motion is made by Comm. Croop, 2</w:t>
      </w:r>
      <w:r w:rsidR="00B563EB" w:rsidRPr="00B563EB">
        <w:rPr>
          <w:bCs/>
          <w:sz w:val="24"/>
          <w:szCs w:val="24"/>
          <w:vertAlign w:val="superscript"/>
        </w:rPr>
        <w:t>nd</w:t>
      </w:r>
      <w:r w:rsidR="00B563EB">
        <w:rPr>
          <w:bCs/>
          <w:sz w:val="24"/>
          <w:szCs w:val="24"/>
        </w:rPr>
        <w:t xml:space="preserve"> by Comm. Crum to adjourn meeting at 7:57pm.  Voice vote shows all in favor.</w:t>
      </w:r>
    </w:p>
    <w:p w14:paraId="6B4F7566" w14:textId="77777777" w:rsidR="007D222F" w:rsidRDefault="007D222F" w:rsidP="00B5240E">
      <w:pPr>
        <w:rPr>
          <w:b/>
          <w:bCs/>
          <w:sz w:val="24"/>
          <w:szCs w:val="24"/>
        </w:rPr>
      </w:pPr>
    </w:p>
    <w:p w14:paraId="6823EA38" w14:textId="367749C6" w:rsidR="007D222F" w:rsidRDefault="007D222F" w:rsidP="00B5240E">
      <w:pPr>
        <w:rPr>
          <w:bCs/>
          <w:sz w:val="24"/>
          <w:szCs w:val="24"/>
        </w:rPr>
      </w:pPr>
      <w:r>
        <w:rPr>
          <w:bCs/>
          <w:sz w:val="24"/>
          <w:szCs w:val="24"/>
        </w:rPr>
        <w:t>Respectfully submitted,</w:t>
      </w:r>
    </w:p>
    <w:p w14:paraId="706C4A4C" w14:textId="2945B1FF" w:rsidR="007D222F" w:rsidRDefault="007D222F" w:rsidP="00B5240E">
      <w:pPr>
        <w:rPr>
          <w:bCs/>
          <w:sz w:val="24"/>
          <w:szCs w:val="24"/>
        </w:rPr>
      </w:pPr>
      <w:r>
        <w:rPr>
          <w:bCs/>
          <w:sz w:val="24"/>
          <w:szCs w:val="24"/>
        </w:rPr>
        <w:t>Barbara Neinstedt Adubato, Secretary</w:t>
      </w:r>
    </w:p>
    <w:p w14:paraId="71CA457F" w14:textId="3FE7B0D2" w:rsidR="007D222F" w:rsidRDefault="007D222F" w:rsidP="00B5240E">
      <w:pPr>
        <w:rPr>
          <w:bCs/>
          <w:sz w:val="24"/>
          <w:szCs w:val="24"/>
        </w:rPr>
      </w:pPr>
      <w:r>
        <w:rPr>
          <w:bCs/>
          <w:sz w:val="24"/>
          <w:szCs w:val="24"/>
        </w:rPr>
        <w:t>Bloomingdale Planning Board</w:t>
      </w:r>
    </w:p>
    <w:p w14:paraId="5CE91441" w14:textId="77777777" w:rsidR="007D222F" w:rsidRPr="007D222F" w:rsidRDefault="007D222F" w:rsidP="00B5240E">
      <w:pPr>
        <w:rPr>
          <w:bCs/>
          <w:sz w:val="24"/>
          <w:szCs w:val="24"/>
        </w:rPr>
      </w:pP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8C3FB2"/>
    <w:multiLevelType w:val="hybridMultilevel"/>
    <w:tmpl w:val="878EDA82"/>
    <w:lvl w:ilvl="0" w:tplc="B94AE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609942">
    <w:abstractNumId w:val="1"/>
  </w:num>
  <w:num w:numId="2" w16cid:durableId="1573277622">
    <w:abstractNumId w:val="2"/>
  </w:num>
  <w:num w:numId="3" w16cid:durableId="1310553167">
    <w:abstractNumId w:val="0"/>
  </w:num>
  <w:num w:numId="4" w16cid:durableId="1182819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2186F"/>
    <w:rsid w:val="000322DE"/>
    <w:rsid w:val="00090B33"/>
    <w:rsid w:val="000D7A18"/>
    <w:rsid w:val="00115225"/>
    <w:rsid w:val="00193C37"/>
    <w:rsid w:val="001B54FA"/>
    <w:rsid w:val="001B5565"/>
    <w:rsid w:val="001C3CFE"/>
    <w:rsid w:val="002071A0"/>
    <w:rsid w:val="00293A20"/>
    <w:rsid w:val="002C4D17"/>
    <w:rsid w:val="002D583A"/>
    <w:rsid w:val="00312402"/>
    <w:rsid w:val="003278AB"/>
    <w:rsid w:val="00333338"/>
    <w:rsid w:val="003A1D27"/>
    <w:rsid w:val="003B08FB"/>
    <w:rsid w:val="003B136D"/>
    <w:rsid w:val="003C547B"/>
    <w:rsid w:val="00424360"/>
    <w:rsid w:val="00447877"/>
    <w:rsid w:val="004835F9"/>
    <w:rsid w:val="004A282F"/>
    <w:rsid w:val="0053052C"/>
    <w:rsid w:val="00533FAA"/>
    <w:rsid w:val="005608F3"/>
    <w:rsid w:val="005950FB"/>
    <w:rsid w:val="005B3485"/>
    <w:rsid w:val="005D1FC3"/>
    <w:rsid w:val="005E2F61"/>
    <w:rsid w:val="00631D6D"/>
    <w:rsid w:val="006338A2"/>
    <w:rsid w:val="006A2A46"/>
    <w:rsid w:val="006C4E32"/>
    <w:rsid w:val="006D5096"/>
    <w:rsid w:val="00707CEA"/>
    <w:rsid w:val="00754462"/>
    <w:rsid w:val="00756CA8"/>
    <w:rsid w:val="007A5080"/>
    <w:rsid w:val="007C0B2F"/>
    <w:rsid w:val="007C13EC"/>
    <w:rsid w:val="007D222F"/>
    <w:rsid w:val="00827581"/>
    <w:rsid w:val="00831500"/>
    <w:rsid w:val="008352CD"/>
    <w:rsid w:val="0088770E"/>
    <w:rsid w:val="008C6982"/>
    <w:rsid w:val="00941B06"/>
    <w:rsid w:val="0096221A"/>
    <w:rsid w:val="009877C3"/>
    <w:rsid w:val="009C787E"/>
    <w:rsid w:val="00A31570"/>
    <w:rsid w:val="00A96AE3"/>
    <w:rsid w:val="00AB2535"/>
    <w:rsid w:val="00AF28CE"/>
    <w:rsid w:val="00B516B9"/>
    <w:rsid w:val="00B5240E"/>
    <w:rsid w:val="00B563EB"/>
    <w:rsid w:val="00B75EDD"/>
    <w:rsid w:val="00BE643C"/>
    <w:rsid w:val="00C51C56"/>
    <w:rsid w:val="00CE7699"/>
    <w:rsid w:val="00D028B9"/>
    <w:rsid w:val="00D31741"/>
    <w:rsid w:val="00D402C5"/>
    <w:rsid w:val="00D40A3D"/>
    <w:rsid w:val="00D62E3C"/>
    <w:rsid w:val="00DE2172"/>
    <w:rsid w:val="00E333A4"/>
    <w:rsid w:val="00E93642"/>
    <w:rsid w:val="00EA7044"/>
    <w:rsid w:val="00F02286"/>
    <w:rsid w:val="00F57CCF"/>
    <w:rsid w:val="00F60440"/>
    <w:rsid w:val="00FB2569"/>
    <w:rsid w:val="00FC0256"/>
    <w:rsid w:val="00FC0E45"/>
    <w:rsid w:val="00FC4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313</TotalTime>
  <Pages>5</Pages>
  <Words>1406</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2009-10-08T19:20:00Z</cp:lastPrinted>
  <dcterms:created xsi:type="dcterms:W3CDTF">2022-06-16T15:45:00Z</dcterms:created>
  <dcterms:modified xsi:type="dcterms:W3CDTF">2022-06-17T12:11:00Z</dcterms:modified>
</cp:coreProperties>
</file>